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60" w:lineRule="auto"/>
        <w:jc w:val="center"/>
        <w:rPr>
          <w:color w:val="000000"/>
          <w:sz w:val="44"/>
          <w:szCs w:val="44"/>
        </w:rPr>
      </w:pPr>
      <w:r w:rsidDel="00000000" w:rsidR="00000000" w:rsidRPr="00000000">
        <w:rPr>
          <w:rFonts w:ascii="Arial" w:cs="Arial" w:eastAsia="Arial" w:hAnsi="Arial"/>
          <w:b w:val="1"/>
          <w:smallCaps w:val="1"/>
          <w:color w:val="000000"/>
          <w:sz w:val="52"/>
          <w:szCs w:val="52"/>
        </w:rPr>
        <w:drawing>
          <wp:inline distB="0" distT="0" distL="114300" distR="114300">
            <wp:extent cx="4715510" cy="158369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715510" cy="1583690"/>
                    </a:xfrm>
                    <a:prstGeom prst="rect"/>
                    <a:ln/>
                  </pic:spPr>
                </pic:pic>
              </a:graphicData>
            </a:graphic>
          </wp:inline>
        </w:drawing>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4864100</wp:posOffset>
                </wp:positionH>
                <wp:positionV relativeFrom="paragraph">
                  <wp:posOffset>130810</wp:posOffset>
                </wp:positionV>
                <wp:extent cx="1257300" cy="781050"/>
                <wp:effectExtent b="0" l="0" r="0" t="0"/>
                <wp:wrapNone/>
                <wp:docPr id="1" name=""/>
                <a:graphic>
                  <a:graphicData uri="http://schemas.microsoft.com/office/word/2010/wordprocessingShape">
                    <wps:wsp>
                      <wps:cNvSpPr/>
                      <wps:spPr>
                        <a:xfrm>
                          <a:off x="0" y="0"/>
                          <a:ext cx="1257300" cy="781050"/>
                        </a:xfrm>
                        <a:prstGeom prst="rect">
                          <a:avLst/>
                        </a:prstGeom>
                        <a:solidFill>
                          <a:srgbClr val="FFFFFF"/>
                        </a:solidFill>
                        <a:ln cap="flat" cmpd="sng" w="9525" algn="ctr">
                          <a:solidFill>
                            <a:srgbClr val="FFFFFF"/>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4864100</wp:posOffset>
                </wp:positionH>
                <wp:positionV relativeFrom="paragraph">
                  <wp:posOffset>130810</wp:posOffset>
                </wp:positionV>
                <wp:extent cx="1257300" cy="78105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57300" cy="781050"/>
                        </a:xfrm>
                        <a:prstGeom prst="rect"/>
                        <a:ln/>
                      </pic:spPr>
                    </pic:pic>
                  </a:graphicData>
                </a:graphic>
              </wp:anchor>
            </w:drawing>
          </mc:Fallback>
        </mc:AlternateConten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60" w:before="120" w:lineRule="auto"/>
        <w:ind w:left="-425" w:firstLine="0"/>
        <w:jc w:val="center"/>
        <w:rPr>
          <w:rFonts w:ascii="Arial" w:cs="Arial" w:eastAsia="Arial" w:hAnsi="Arial"/>
          <w:b w:val="1"/>
          <w:color w:val="000000"/>
          <w:sz w:val="52"/>
          <w:szCs w:val="52"/>
          <w:u w:val="single"/>
        </w:rPr>
      </w:pPr>
      <w:r w:rsidDel="00000000" w:rsidR="00000000" w:rsidRPr="00000000">
        <w:rPr>
          <w:rFonts w:ascii="Arial" w:cs="Arial" w:eastAsia="Arial" w:hAnsi="Arial"/>
          <w:b w:val="1"/>
          <w:color w:val="000000"/>
          <w:sz w:val="52"/>
          <w:szCs w:val="52"/>
          <w:u w:val="single"/>
          <w:rtl w:val="0"/>
        </w:rPr>
        <w:t xml:space="preserve">Jugend - Sommer - Tenniscamp </w:t>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Arial" w:cs="Arial" w:eastAsia="Arial" w:hAnsi="Arial"/>
          <w:b w:val="1"/>
          <w:color w:val="000000"/>
          <w:sz w:val="44"/>
          <w:szCs w:val="44"/>
          <w:u w:val="single"/>
        </w:rPr>
      </w:pPr>
      <w:r w:rsidDel="00000000" w:rsidR="00000000" w:rsidRPr="00000000">
        <w:rPr>
          <w:rFonts w:ascii="Arial" w:cs="Arial" w:eastAsia="Arial" w:hAnsi="Arial"/>
          <w:b w:val="1"/>
          <w:color w:val="000000"/>
          <w:sz w:val="44"/>
          <w:szCs w:val="44"/>
          <w:u w:val="single"/>
          <w:rtl w:val="0"/>
        </w:rPr>
        <w:t xml:space="preserve">vom 02. - 06. September 2024</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Arial" w:cs="Arial" w:eastAsia="Arial" w:hAnsi="Arial"/>
          <w:color w:val="000000"/>
          <w:sz w:val="16"/>
          <w:szCs w:val="16"/>
          <w:u w:val="singl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rFonts w:ascii="Eurasia" w:cs="Eurasia" w:eastAsia="Eurasia" w:hAnsi="Eurasia"/>
          <w:color w:val="000000"/>
          <w:u w:val="singl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center" w:leader="none" w:pos="4536"/>
          <w:tab w:val="right" w:leader="none" w:pos="9072"/>
        </w:tabs>
        <w:ind w:left="2130" w:hanging="2130"/>
        <w:rPr>
          <w:color w:val="000000"/>
          <w:sz w:val="24"/>
          <w:szCs w:val="24"/>
        </w:rPr>
      </w:pPr>
      <w:r w:rsidDel="00000000" w:rsidR="00000000" w:rsidRPr="00000000">
        <w:rPr>
          <w:b w:val="1"/>
          <w:smallCaps w:val="1"/>
          <w:color w:val="000000"/>
          <w:sz w:val="28"/>
          <w:szCs w:val="28"/>
          <w:u w:val="single"/>
          <w:rtl w:val="0"/>
        </w:rPr>
        <w:t xml:space="preserve">Leistungen:</w:t>
      </w:r>
      <w:r w:rsidDel="00000000" w:rsidR="00000000" w:rsidRPr="00000000">
        <w:rPr>
          <w:smallCaps w:val="1"/>
          <w:color w:val="000000"/>
          <w:sz w:val="24"/>
          <w:szCs w:val="24"/>
          <w:rtl w:val="0"/>
        </w:rPr>
        <w:tab/>
      </w:r>
      <w:r w:rsidDel="00000000" w:rsidR="00000000" w:rsidRPr="00000000">
        <w:rPr>
          <w:color w:val="000000"/>
          <w:sz w:val="24"/>
          <w:szCs w:val="24"/>
          <w:rtl w:val="0"/>
        </w:rPr>
        <w:t xml:space="preserve">Tennistraining in Kleingruppen, Alternatives Sportprogramm und Mittagessen täglich von 9.00 – 15.30 Uhr</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center" w:leader="none" w:pos="4536"/>
          <w:tab w:val="right" w:leader="none" w:pos="9072"/>
        </w:tabs>
        <w:rPr>
          <w:color w:val="000000"/>
          <w:sz w:val="16"/>
          <w:szCs w:val="16"/>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b w:val="1"/>
          <w:smallCaps w:val="1"/>
          <w:color w:val="000000"/>
          <w:sz w:val="28"/>
          <w:szCs w:val="28"/>
          <w:u w:val="single"/>
          <w:rtl w:val="0"/>
        </w:rPr>
        <w:t xml:space="preserve">Preis:</w:t>
      </w:r>
      <w:r w:rsidDel="00000000" w:rsidR="00000000" w:rsidRPr="00000000">
        <w:rPr>
          <w:smallCaps w:val="1"/>
          <w:color w:val="000000"/>
          <w:sz w:val="28"/>
          <w:szCs w:val="28"/>
          <w:rtl w:val="0"/>
        </w:rPr>
        <w:t xml:space="preserve">                        </w:t>
      </w:r>
      <w:r w:rsidDel="00000000" w:rsidR="00000000" w:rsidRPr="00000000">
        <w:rPr>
          <w:color w:val="000000"/>
          <w:sz w:val="24"/>
          <w:szCs w:val="24"/>
          <w:rtl w:val="0"/>
        </w:rPr>
        <w:t xml:space="preserve">170 € (für Mitglieder)</w:t>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center" w:leader="none" w:pos="4536"/>
          <w:tab w:val="right" w:leader="none" w:pos="9072"/>
        </w:tabs>
        <w:ind w:right="-428"/>
        <w:rPr>
          <w:color w:val="000000"/>
          <w:sz w:val="24"/>
          <w:szCs w:val="24"/>
        </w:rPr>
      </w:pPr>
      <w:r w:rsidDel="00000000" w:rsidR="00000000" w:rsidRPr="00000000">
        <w:rPr>
          <w:color w:val="000000"/>
          <w:sz w:val="24"/>
          <w:szCs w:val="24"/>
          <w:rtl w:val="0"/>
        </w:rPr>
        <w:tab/>
        <w:t xml:space="preserve">                                   195 € (Nichtmitglieder – Differenz wird bei Mitgliedschaft angerechnet)</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center" w:leader="none" w:pos="4536"/>
          <w:tab w:val="right" w:leader="none" w:pos="9072"/>
        </w:tabs>
        <w:rPr>
          <w:color w:val="000000"/>
          <w:sz w:val="16"/>
          <w:szCs w:val="16"/>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b w:val="1"/>
          <w:color w:val="000000"/>
          <w:sz w:val="24"/>
          <w:szCs w:val="24"/>
          <w:u w:val="single"/>
          <w:rtl w:val="0"/>
        </w:rPr>
        <w:t xml:space="preserve">Maximale Teilnehmerzahl:</w:t>
      </w:r>
      <w:r w:rsidDel="00000000" w:rsidR="00000000" w:rsidRPr="00000000">
        <w:rPr>
          <w:color w:val="000000"/>
          <w:sz w:val="24"/>
          <w:szCs w:val="24"/>
          <w:rtl w:val="0"/>
        </w:rPr>
        <w:tab/>
        <w:tab/>
      </w:r>
      <w:r w:rsidDel="00000000" w:rsidR="00000000" w:rsidRPr="00000000">
        <w:rPr>
          <w:b w:val="1"/>
          <w:color w:val="000000"/>
          <w:sz w:val="24"/>
          <w:szCs w:val="24"/>
          <w:rtl w:val="0"/>
        </w:rPr>
        <w:t xml:space="preserve">45 Teilnehmer</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center" w:leader="none" w:pos="4536"/>
          <w:tab w:val="right" w:leader="none" w:pos="9072"/>
        </w:tabs>
        <w:rPr>
          <w:color w:val="000000"/>
          <w:sz w:val="16"/>
          <w:szCs w:val="16"/>
          <w:u w:val="single"/>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center" w:leader="none" w:pos="4536"/>
          <w:tab w:val="right" w:leader="none" w:pos="9072"/>
        </w:tabs>
        <w:rPr>
          <w:smallCaps w:val="1"/>
          <w:color w:val="000000"/>
          <w:sz w:val="28"/>
          <w:szCs w:val="28"/>
        </w:rPr>
      </w:pPr>
      <w:r w:rsidDel="00000000" w:rsidR="00000000" w:rsidRPr="00000000">
        <w:rPr>
          <w:b w:val="1"/>
          <w:smallCaps w:val="1"/>
          <w:color w:val="000000"/>
          <w:sz w:val="28"/>
          <w:szCs w:val="28"/>
          <w:u w:val="single"/>
          <w:rtl w:val="0"/>
        </w:rPr>
        <w:t xml:space="preserve">Anmeldung bis 11. August: </w:t>
      </w:r>
      <w:r w:rsidDel="00000000" w:rsidR="00000000" w:rsidRPr="00000000">
        <w:rPr>
          <w:smallCaps w:val="1"/>
          <w:color w:val="000000"/>
          <w:sz w:val="28"/>
          <w:szCs w:val="28"/>
          <w:rtl w:val="0"/>
        </w:rPr>
        <w:t xml:space="preserve">(E-Mail und Überweisung)</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color w:val="000000"/>
          <w:sz w:val="24"/>
          <w:szCs w:val="24"/>
          <w:rtl w:val="0"/>
        </w:rPr>
        <w:t xml:space="preserve">bei: Stefan Weirether   Tel. 0621/ 1664639</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hyperlink r:id="rId8">
        <w:r w:rsidDel="00000000" w:rsidR="00000000" w:rsidRPr="00000000">
          <w:rPr>
            <w:color w:val="0000ff"/>
            <w:sz w:val="24"/>
            <w:szCs w:val="24"/>
            <w:u w:val="single"/>
            <w:rtl w:val="0"/>
          </w:rPr>
          <w:t xml:space="preserve">stefanweirether@web.de</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color w:val="000000"/>
          <w:sz w:val="24"/>
          <w:szCs w:val="24"/>
          <w:rtl w:val="0"/>
        </w:rPr>
        <w:t xml:space="preserve">Badische Beamtenbank KA: IBAN  DE58 6609 0800 0008 5797 17   BIC: GENODE61BBB</w:t>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w:t>
      </w:r>
      <w:r w:rsidDel="00000000" w:rsidR="00000000" w:rsidRPr="00000000">
        <w:rPr>
          <w:color w:val="000000"/>
          <w:sz w:val="24"/>
          <w:szCs w:val="24"/>
          <w:rtl w:val="0"/>
        </w:rPr>
        <w:t xml:space="preserve">--------------------------------------------------------------------------------------------------------------</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sz w:val="28"/>
          <w:szCs w:val="28"/>
        </w:rPr>
      </w:pPr>
      <w:r w:rsidDel="00000000" w:rsidR="00000000" w:rsidRPr="00000000">
        <w:rPr>
          <w:b w:val="1"/>
          <w:color w:val="000000"/>
          <w:sz w:val="28"/>
          <w:szCs w:val="28"/>
          <w:rtl w:val="0"/>
        </w:rPr>
        <w:t xml:space="preserve">Anmeldung für das Sommer-Tenniscamp vom 02.09.2024 – 06.09.2024</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536"/>
          <w:tab w:val="right" w:leader="none" w:pos="9072"/>
        </w:tabs>
        <w:rPr>
          <w:color w:val="000000"/>
          <w:sz w:val="16"/>
          <w:szCs w:val="16"/>
        </w:rPr>
      </w:pPr>
      <w:r w:rsidDel="00000000" w:rsidR="00000000" w:rsidRPr="00000000">
        <w:rPr>
          <w:rtl w:val="0"/>
        </w:rPr>
      </w:r>
    </w:p>
    <w:tbl>
      <w:tblPr>
        <w:tblStyle w:val="Table1"/>
        <w:tblW w:w="9210.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91"/>
        <w:gridCol w:w="2619"/>
        <w:tblGridChange w:id="0">
          <w:tblGrid>
            <w:gridCol w:w="6591"/>
            <w:gridCol w:w="2619"/>
          </w:tblGrid>
        </w:tblGridChange>
      </w:tblGrid>
      <w:tr>
        <w:trPr>
          <w:cantSplit w:val="0"/>
          <w:trHeight w:val="397" w:hRule="atLeast"/>
          <w:tblHeader w:val="0"/>
        </w:trPr>
        <w:tc>
          <w:tcPr/>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color w:val="000000"/>
                <w:sz w:val="24"/>
                <w:szCs w:val="24"/>
                <w:rtl w:val="0"/>
              </w:rPr>
              <w:t xml:space="preserve">Name, Vorname</w:t>
            </w:r>
          </w:p>
        </w:tc>
        <w:tc>
          <w:tcPr/>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color w:val="000000"/>
                <w:sz w:val="24"/>
                <w:szCs w:val="24"/>
                <w:rtl w:val="0"/>
              </w:rPr>
              <w:t xml:space="preserve">Tel.</w:t>
            </w:r>
          </w:p>
        </w:tc>
      </w:tr>
      <w:tr>
        <w:trPr>
          <w:cantSplit w:val="0"/>
          <w:trHeight w:val="397" w:hRule="atLeast"/>
          <w:tblHeader w:val="0"/>
        </w:trPr>
        <w:tc>
          <w:tcPr/>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color w:val="000000"/>
                <w:sz w:val="24"/>
                <w:szCs w:val="24"/>
                <w:rtl w:val="0"/>
              </w:rPr>
              <w:t xml:space="preserve">Straße, Wohnort</w:t>
            </w:r>
          </w:p>
        </w:tc>
        <w:tc>
          <w:tcPr/>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color w:val="000000"/>
                <w:sz w:val="24"/>
                <w:szCs w:val="24"/>
                <w:rtl w:val="0"/>
              </w:rPr>
              <w:t xml:space="preserve">Geb.</w:t>
            </w:r>
          </w:p>
        </w:tc>
      </w:tr>
      <w:tr>
        <w:trPr>
          <w:cantSplit w:val="0"/>
          <w:trHeight w:val="397" w:hRule="atLeast"/>
          <w:tblHeader w:val="0"/>
        </w:trPr>
        <w:tc>
          <w:tcPr>
            <w:gridSpan w:val="2"/>
          </w:tcPr>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color w:val="000000"/>
                <w:sz w:val="24"/>
                <w:szCs w:val="24"/>
                <w:rtl w:val="0"/>
              </w:rPr>
              <w:t xml:space="preserve">E-Mail:</w:t>
            </w:r>
          </w:p>
        </w:tc>
      </w:tr>
      <w:tr>
        <w:trPr>
          <w:cantSplit w:val="0"/>
          <w:trHeight w:val="397" w:hRule="atLeast"/>
          <w:tblHeader w:val="0"/>
        </w:trPr>
        <w:tc>
          <w:tcPr>
            <w:gridSpan w:val="2"/>
          </w:tcPr>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color w:val="000000"/>
                <w:sz w:val="24"/>
                <w:szCs w:val="24"/>
                <w:rtl w:val="0"/>
              </w:rPr>
              <w:t xml:space="preserve">Ich spiele seit ..........Jahren Tennis</w:t>
            </w:r>
          </w:p>
        </w:tc>
      </w:tr>
      <w:tr>
        <w:trPr>
          <w:cantSplit w:val="0"/>
          <w:trHeight w:val="397" w:hRule="atLeast"/>
          <w:tblHeader w:val="0"/>
        </w:trPr>
        <w:tc>
          <w:tcPr>
            <w:gridSpan w:val="2"/>
          </w:tcPr>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color w:val="000000"/>
                <w:sz w:val="24"/>
                <w:szCs w:val="24"/>
                <w:rtl w:val="0"/>
              </w:rPr>
              <w:t xml:space="preserve">Vegetarier: Ja  </w:t>
            </w:r>
            <w:r w:rsidDel="00000000" w:rsidR="00000000" w:rsidRPr="00000000">
              <w:rPr>
                <w:rFonts w:ascii="Noto Sans Symbols" w:cs="Noto Sans Symbols" w:eastAsia="Noto Sans Symbols" w:hAnsi="Noto Sans Symbols"/>
                <w:color w:val="000000"/>
                <w:sz w:val="24"/>
                <w:szCs w:val="24"/>
                <w:rtl w:val="0"/>
              </w:rPr>
              <w:t xml:space="preserve">⚪</w:t>
            </w:r>
            <w:r w:rsidDel="00000000" w:rsidR="00000000" w:rsidRPr="00000000">
              <w:rPr>
                <w:color w:val="000000"/>
                <w:sz w:val="24"/>
                <w:szCs w:val="24"/>
                <w:rtl w:val="0"/>
              </w:rPr>
              <w:t xml:space="preserve">   oder     Nein   </w:t>
            </w:r>
            <w:r w:rsidDel="00000000" w:rsidR="00000000" w:rsidRPr="00000000">
              <w:rPr>
                <w:rFonts w:ascii="Noto Sans Symbols" w:cs="Noto Sans Symbols" w:eastAsia="Noto Sans Symbols" w:hAnsi="Noto Sans Symbols"/>
                <w:color w:val="000000"/>
                <w:sz w:val="24"/>
                <w:szCs w:val="24"/>
                <w:rtl w:val="0"/>
              </w:rPr>
              <w:t xml:space="preserve">⚪</w:t>
            </w:r>
            <w:r w:rsidDel="00000000" w:rsidR="00000000" w:rsidRPr="00000000">
              <w:rPr>
                <w:rtl w:val="0"/>
              </w:rPr>
            </w:r>
          </w:p>
        </w:tc>
      </w:tr>
    </w:tbl>
    <w:p w:rsidR="00000000" w:rsidDel="00000000" w:rsidP="00000000" w:rsidRDefault="00000000" w:rsidRPr="00000000" w14:paraId="00000022">
      <w:pPr>
        <w:pBdr>
          <w:top w:space="0" w:sz="0" w:val="nil"/>
          <w:left w:space="0" w:sz="0" w:val="nil"/>
          <w:bottom w:space="0" w:sz="0" w:val="nil"/>
          <w:right w:space="0" w:sz="0" w:val="nil"/>
          <w:between w:space="0" w:sz="0" w:val="nil"/>
        </w:pBdr>
        <w:rPr>
          <w:color w:val="000000"/>
          <w:sz w:val="16"/>
          <w:szCs w:val="16"/>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rPr>
          <w:color w:val="000000"/>
          <w:sz w:val="22"/>
          <w:szCs w:val="22"/>
        </w:rPr>
      </w:pPr>
      <w:r w:rsidDel="00000000" w:rsidR="00000000" w:rsidRPr="00000000">
        <w:rPr>
          <w:b w:val="1"/>
          <w:color w:val="000000"/>
          <w:sz w:val="22"/>
          <w:szCs w:val="22"/>
          <w:rtl w:val="0"/>
        </w:rPr>
        <w:t xml:space="preserve">Einwilligung in die Veröffentlichung von Personenbildnissen</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Ich willige ein, dass Fotos und Videos von meiner Person bei Tenniscamp angefertigt und in folgenden Medien veröffentlicht werden dürfen: Homepage des Vereins, Facebook-Seite des Vereins, regionale Presseerzeugnisse (z.B. Mannheimer Morgen, Lindenhof Aktuell, Neckarau Almenhof Nachrichten). Der TC Harmonie 1966 e.V. kann nicht haftbar gemacht werden für Art und Form der Nutzung durch Dritte wie z. B. für das Herunterladen von Fotos und Videos und deren anschließender Nutzung und Veränderung.</w:t>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color w:val="000000"/>
          <w:sz w:val="16"/>
          <w:szCs w:val="16"/>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color w:val="000000"/>
          <w:sz w:val="16"/>
          <w:szCs w:val="16"/>
        </w:rPr>
      </w:pPr>
      <w:r w:rsidDel="00000000" w:rsidR="00000000" w:rsidRPr="00000000">
        <w:rPr>
          <w:rtl w:val="0"/>
        </w:rPr>
      </w:r>
    </w:p>
    <w:tbl>
      <w:tblPr>
        <w:tblStyle w:val="Table2"/>
        <w:tblW w:w="9284.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06"/>
        <w:gridCol w:w="4678"/>
        <w:tblGridChange w:id="0">
          <w:tblGrid>
            <w:gridCol w:w="4606"/>
            <w:gridCol w:w="4678"/>
          </w:tblGrid>
        </w:tblGridChange>
      </w:tblGrid>
      <w:tr>
        <w:trPr>
          <w:cantSplit w:val="0"/>
          <w:trHeight w:val="454" w:hRule="atLeast"/>
          <w:tblHeader w:val="0"/>
        </w:trPr>
        <w:tc>
          <w:tcPr>
            <w:gridSpan w:val="2"/>
          </w:tcPr>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536"/>
                <w:tab w:val="right" w:leader="none" w:pos="9072"/>
              </w:tabs>
              <w:rPr>
                <w:color w:val="000000"/>
                <w:sz w:val="28"/>
                <w:szCs w:val="28"/>
              </w:rPr>
            </w:pPr>
            <w:r w:rsidDel="00000000" w:rsidR="00000000" w:rsidRPr="00000000">
              <w:rPr>
                <w:rFonts w:ascii="Calibri" w:cs="Calibri" w:eastAsia="Calibri" w:hAnsi="Calibri"/>
                <w:color w:val="000000"/>
                <w:sz w:val="24"/>
                <w:szCs w:val="24"/>
                <w:rtl w:val="0"/>
              </w:rPr>
              <w:t xml:space="preserve">Ort, Datum:</w:t>
            </w:r>
            <w:r w:rsidDel="00000000" w:rsidR="00000000" w:rsidRPr="00000000">
              <w:rPr>
                <w:rtl w:val="0"/>
              </w:rPr>
            </w:r>
          </w:p>
        </w:tc>
      </w:tr>
      <w:tr>
        <w:trPr>
          <w:cantSplit w:val="0"/>
          <w:trHeight w:val="680" w:hRule="atLeast"/>
          <w:tblHeader w:val="0"/>
        </w:trPr>
        <w:tc>
          <w:tcPr/>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536"/>
                <w:tab w:val="right" w:leader="none" w:pos="9072"/>
              </w:tabs>
              <w:rPr>
                <w:color w:val="000000"/>
                <w:sz w:val="28"/>
                <w:szCs w:val="28"/>
              </w:rPr>
            </w:pPr>
            <w:r w:rsidDel="00000000" w:rsidR="00000000" w:rsidRPr="00000000">
              <w:rPr>
                <w:rFonts w:ascii="Calibri" w:cs="Calibri" w:eastAsia="Calibri" w:hAnsi="Calibri"/>
                <w:color w:val="000000"/>
                <w:sz w:val="24"/>
                <w:szCs w:val="24"/>
                <w:rtl w:val="0"/>
              </w:rPr>
              <w:t xml:space="preserve">Unterschrift Jugendliche/r (ab 14 Jahren)</w:t>
            </w:r>
            <w:r w:rsidDel="00000000" w:rsidR="00000000" w:rsidRPr="00000000">
              <w:rPr>
                <w:rtl w:val="0"/>
              </w:rPr>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536"/>
                <w:tab w:val="right" w:leader="none" w:pos="9072"/>
              </w:tabs>
              <w:rPr>
                <w:color w:val="000000"/>
                <w:sz w:val="28"/>
                <w:szCs w:val="28"/>
              </w:rPr>
            </w:pPr>
            <w:r w:rsidDel="00000000" w:rsidR="00000000" w:rsidRPr="00000000">
              <w:rPr>
                <w:rFonts w:ascii="Calibri" w:cs="Calibri" w:eastAsia="Calibri" w:hAnsi="Calibri"/>
                <w:color w:val="000000"/>
                <w:sz w:val="24"/>
                <w:szCs w:val="24"/>
                <w:rtl w:val="0"/>
              </w:rPr>
              <w:t xml:space="preserve">Unterschrift Vertretungsberechtigte/r</w:t>
            </w:r>
            <w:r w:rsidDel="00000000" w:rsidR="00000000" w:rsidRPr="00000000">
              <w:rPr>
                <w:rtl w:val="0"/>
              </w:rPr>
            </w:r>
          </w:p>
        </w:tc>
      </w:tr>
    </w:tbl>
    <w:p w:rsidR="00000000" w:rsidDel="00000000" w:rsidP="00000000" w:rsidRDefault="00000000" w:rsidRPr="00000000" w14:paraId="0000002B">
      <w:pPr>
        <w:pBdr>
          <w:top w:space="0" w:sz="0" w:val="nil"/>
          <w:left w:space="0" w:sz="0" w:val="nil"/>
          <w:bottom w:space="0" w:sz="0" w:val="nil"/>
          <w:right w:space="0" w:sz="0" w:val="nil"/>
          <w:between w:space="0" w:sz="0" w:val="nil"/>
        </w:pBdr>
        <w:rPr>
          <w:color w:val="000000"/>
          <w:sz w:val="16"/>
          <w:szCs w:val="16"/>
        </w:rPr>
      </w:pPr>
      <w:r w:rsidDel="00000000" w:rsidR="00000000" w:rsidRPr="00000000">
        <w:rPr>
          <w:rtl w:val="0"/>
        </w:rPr>
      </w:r>
    </w:p>
    <w:sectPr>
      <w:footerReference r:id="rId9" w:type="default"/>
      <w:pgSz w:h="16838" w:w="11906" w:orient="portrait"/>
      <w:pgMar w:bottom="567" w:top="567" w:left="1418" w:right="1418" w:header="720" w:footer="19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Eurasia"/>
  <w:font w:name="Noto Sans Symbol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sz w:val="24"/>
        <w:szCs w:val="24"/>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mailto:stefanweirether@web.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